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92" w:rsidRPr="00814F70" w:rsidRDefault="000B5192" w:rsidP="000B5192">
      <w:pPr>
        <w:tabs>
          <w:tab w:val="left" w:pos="9921"/>
        </w:tabs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</w:t>
      </w:r>
      <w:r w:rsidR="00AE3C0F">
        <w:rPr>
          <w:rFonts w:ascii="Times New Roman" w:hAnsi="Times New Roman"/>
          <w:bCs/>
          <w:sz w:val="24"/>
          <w:szCs w:val="24"/>
        </w:rPr>
        <w:t xml:space="preserve">                  Приложение № 9</w:t>
      </w:r>
      <w:r w:rsidRPr="00DF5707">
        <w:rPr>
          <w:rFonts w:ascii="Times New Roman" w:hAnsi="Times New Roman"/>
          <w:bCs/>
          <w:sz w:val="24"/>
          <w:szCs w:val="24"/>
        </w:rPr>
        <w:t xml:space="preserve">                  </w:t>
      </w:r>
      <w:r w:rsidRPr="00DF5707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DF5707">
        <w:rPr>
          <w:rFonts w:ascii="Times New Roman" w:hAnsi="Times New Roman"/>
          <w:bCs/>
          <w:sz w:val="28"/>
          <w:szCs w:val="28"/>
        </w:rPr>
        <w:t xml:space="preserve">                          </w:t>
      </w:r>
    </w:p>
    <w:p w:rsidR="000B5192" w:rsidRDefault="000B5192" w:rsidP="000B5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к решению Собрания депутатов</w:t>
      </w:r>
    </w:p>
    <w:p w:rsidR="000B5192" w:rsidRDefault="000B5192" w:rsidP="000B5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Захарковского сельсовета</w:t>
      </w:r>
    </w:p>
    <w:p w:rsidR="000B5192" w:rsidRDefault="000B5192" w:rsidP="000B5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«О бюджете Захарковского </w:t>
      </w:r>
    </w:p>
    <w:p w:rsidR="000B5192" w:rsidRDefault="000B5192" w:rsidP="000B5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сельсовета Конышевского района</w:t>
      </w:r>
    </w:p>
    <w:p w:rsidR="00AE3C0F" w:rsidRDefault="000B5192" w:rsidP="002D0B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Курской облас</w:t>
      </w:r>
      <w:r w:rsidR="00AE3C0F">
        <w:rPr>
          <w:rFonts w:ascii="Times New Roman" w:hAnsi="Times New Roman"/>
          <w:sz w:val="24"/>
          <w:szCs w:val="24"/>
        </w:rPr>
        <w:t>ти на 2017</w:t>
      </w:r>
      <w:r w:rsidR="002D0B02">
        <w:rPr>
          <w:rFonts w:ascii="Times New Roman" w:hAnsi="Times New Roman"/>
          <w:sz w:val="24"/>
          <w:szCs w:val="24"/>
        </w:rPr>
        <w:t xml:space="preserve"> год</w:t>
      </w:r>
      <w:r w:rsidR="00AE3C0F">
        <w:rPr>
          <w:rFonts w:ascii="Times New Roman" w:hAnsi="Times New Roman"/>
          <w:sz w:val="24"/>
          <w:szCs w:val="24"/>
        </w:rPr>
        <w:t xml:space="preserve"> и на плановый период 2018 и 2019 годы</w:t>
      </w:r>
      <w:r>
        <w:rPr>
          <w:rFonts w:ascii="Times New Roman" w:hAnsi="Times New Roman"/>
          <w:sz w:val="24"/>
          <w:szCs w:val="24"/>
        </w:rPr>
        <w:t xml:space="preserve">»                                                                             </w:t>
      </w:r>
      <w:r w:rsidR="002D0B02">
        <w:rPr>
          <w:rFonts w:ascii="Times New Roman" w:hAnsi="Times New Roman"/>
          <w:sz w:val="24"/>
          <w:szCs w:val="24"/>
        </w:rPr>
        <w:t xml:space="preserve">                   </w:t>
      </w:r>
    </w:p>
    <w:p w:rsidR="000B5192" w:rsidRDefault="002D0B02" w:rsidP="002D0B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           </w:t>
      </w:r>
      <w:r w:rsidR="00AE3C0F">
        <w:rPr>
          <w:rFonts w:ascii="Times New Roman" w:hAnsi="Times New Roman"/>
          <w:sz w:val="24"/>
          <w:szCs w:val="24"/>
        </w:rPr>
        <w:t>2016г.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0B5192" w:rsidRPr="0071605C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B5192" w:rsidRDefault="000B5192" w:rsidP="000B51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5192" w:rsidRDefault="000B5192" w:rsidP="000B5192">
      <w:pPr>
        <w:tabs>
          <w:tab w:val="left" w:pos="9921"/>
        </w:tabs>
        <w:spacing w:after="0"/>
        <w:ind w:right="140"/>
        <w:jc w:val="center"/>
        <w:rPr>
          <w:rFonts w:ascii="Times New Roman" w:hAnsi="Times New Roman"/>
          <w:b/>
          <w:sz w:val="24"/>
          <w:szCs w:val="24"/>
        </w:rPr>
      </w:pPr>
      <w:r w:rsidRPr="00802A74">
        <w:rPr>
          <w:rFonts w:ascii="Times New Roman" w:hAnsi="Times New Roman"/>
          <w:b/>
          <w:sz w:val="24"/>
          <w:szCs w:val="24"/>
        </w:rPr>
        <w:t xml:space="preserve">ВЕДОМСТВЕННАЯ СТРУКТУРА </w:t>
      </w:r>
    </w:p>
    <w:p w:rsidR="000B5192" w:rsidRPr="00802A74" w:rsidRDefault="000B5192" w:rsidP="000B5192">
      <w:pPr>
        <w:tabs>
          <w:tab w:val="left" w:pos="9921"/>
        </w:tabs>
        <w:spacing w:after="0"/>
        <w:ind w:right="140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802A74">
        <w:rPr>
          <w:rFonts w:ascii="Times New Roman" w:hAnsi="Times New Roman"/>
          <w:b/>
          <w:sz w:val="24"/>
          <w:szCs w:val="24"/>
        </w:rPr>
        <w:t>РАСХОДОВ БЮДЖЕТА ЗАХАРКОВСКОГО СЕЛЬСОВЕТА КОНЫШЕВСКОГ</w:t>
      </w:r>
      <w:r w:rsidR="00AE3C0F">
        <w:rPr>
          <w:rFonts w:ascii="Times New Roman" w:hAnsi="Times New Roman"/>
          <w:b/>
          <w:sz w:val="24"/>
          <w:szCs w:val="24"/>
        </w:rPr>
        <w:t>О РАЙОНА КУРСКОЙ ОБЛАСТИ НА 2017</w:t>
      </w:r>
      <w:r w:rsidRPr="00802A74">
        <w:rPr>
          <w:rFonts w:ascii="Times New Roman" w:hAnsi="Times New Roman"/>
          <w:b/>
          <w:sz w:val="24"/>
          <w:szCs w:val="24"/>
        </w:rPr>
        <w:t xml:space="preserve"> ГОД</w:t>
      </w:r>
    </w:p>
    <w:p w:rsidR="000B5192" w:rsidRPr="00802A74" w:rsidRDefault="000B5192" w:rsidP="000B519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802A74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(рублей)</w:t>
      </w:r>
      <w:r w:rsidRPr="00802A74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</w:t>
      </w:r>
    </w:p>
    <w:tbl>
      <w:tblPr>
        <w:tblpPr w:leftFromText="180" w:rightFromText="180" w:vertAnchor="text" w:horzAnchor="margin" w:tblpX="-106" w:tblpY="39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850"/>
        <w:gridCol w:w="567"/>
        <w:gridCol w:w="709"/>
        <w:gridCol w:w="1701"/>
        <w:gridCol w:w="709"/>
        <w:gridCol w:w="1417"/>
      </w:tblGrid>
      <w:tr w:rsidR="000B5192" w:rsidRPr="00802A74" w:rsidTr="00AE3C0F">
        <w:trPr>
          <w:trHeight w:val="184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Код администратора</w:t>
            </w:r>
          </w:p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Раз</w:t>
            </w:r>
          </w:p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Под</w:t>
            </w:r>
          </w:p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раз-дел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Целевая</w:t>
            </w:r>
          </w:p>
          <w:p w:rsidR="000B5192" w:rsidRPr="00802A74" w:rsidRDefault="000B5192" w:rsidP="005D4571">
            <w:pPr>
              <w:spacing w:after="0" w:line="240" w:lineRule="auto"/>
              <w:ind w:hanging="4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рас</w:t>
            </w:r>
          </w:p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ходов</w:t>
            </w:r>
          </w:p>
        </w:tc>
        <w:tc>
          <w:tcPr>
            <w:tcW w:w="1417" w:type="dxa"/>
            <w:shd w:val="clear" w:color="auto" w:fill="auto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0B5192" w:rsidRPr="00802A74" w:rsidTr="00AE3C0F">
        <w:trPr>
          <w:trHeight w:val="453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AE3C0F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  <w:r w:rsidR="000B5192" w:rsidRPr="00802A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AE3C0F" w:rsidRPr="00802A74" w:rsidTr="00AE3C0F">
        <w:trPr>
          <w:trHeight w:val="58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i/>
                <w:sz w:val="24"/>
                <w:szCs w:val="24"/>
              </w:rPr>
              <w:t>Администрация Захарковского 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 xml:space="preserve">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1160265,07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801000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2D0B02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функционирования высшего должностного лица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71 0 00</w:t>
            </w:r>
            <w:r w:rsidR="002D0B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71 1 00</w:t>
            </w:r>
            <w:r w:rsidR="002D0B02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 С</w:t>
            </w:r>
            <w:r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F27">
              <w:rPr>
                <w:rFonts w:ascii="Times New Roman" w:hAnsi="Times New Roman"/>
                <w:sz w:val="24"/>
                <w:szCs w:val="24"/>
              </w:rPr>
              <w:t>Расходы на выплаты персоналу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целях обеспечения выполнения 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функций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государственными (муниципальными) 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</w:t>
            </w:r>
            <w:r>
              <w:rPr>
                <w:rFonts w:ascii="Times New Roman" w:hAnsi="Times New Roman"/>
                <w:sz w:val="24"/>
                <w:szCs w:val="24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 С</w:t>
            </w:r>
            <w:r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2D0B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AE3C0F" w:rsidRPr="00802A74" w:rsidTr="00AE3C0F">
        <w:trPr>
          <w:trHeight w:val="63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6C73CC" w:rsidRDefault="000B5192" w:rsidP="00876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73CC">
              <w:rPr>
                <w:rFonts w:ascii="Times New Roman" w:hAnsi="Times New Roman"/>
                <w:b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6C73CC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функционирования органа 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73 0 00</w:t>
            </w:r>
            <w:r w:rsidR="002D0B02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480000</w:t>
            </w:r>
          </w:p>
        </w:tc>
      </w:tr>
      <w:tr w:rsidR="00AE3C0F" w:rsidRPr="008125C8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125C8" w:rsidRDefault="000B519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8125C8">
              <w:rPr>
                <w:rFonts w:ascii="Times New Roman" w:hAnsi="Times New Roman"/>
                <w:sz w:val="24"/>
                <w:szCs w:val="24"/>
              </w:rPr>
              <w:t>деятельности администрации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5C8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125C8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25C8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125C8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25C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125C8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25C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125C8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73 1 00</w:t>
            </w:r>
            <w:r w:rsidR="002D0B02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125C8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125C8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480000</w:t>
            </w:r>
          </w:p>
        </w:tc>
      </w:tr>
      <w:tr w:rsidR="00AE3C0F" w:rsidRPr="008125C8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Default="000B519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Обеспечения деятельности и выполнение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125C8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125C8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125C8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73 1 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 С</w:t>
            </w:r>
            <w:r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125C8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480000</w:t>
            </w:r>
          </w:p>
        </w:tc>
      </w:tr>
      <w:tr w:rsidR="00AE3C0F" w:rsidRPr="00802A74" w:rsidTr="00AE3C0F">
        <w:trPr>
          <w:trHeight w:val="6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F27">
              <w:rPr>
                <w:rFonts w:ascii="Times New Roman" w:hAnsi="Times New Roman"/>
                <w:sz w:val="24"/>
                <w:szCs w:val="24"/>
              </w:rPr>
              <w:t>Расходы на выплаты персоналу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целях обеспечения выполнения 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функций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государственными (муниципальными) 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</w:t>
            </w:r>
            <w:r>
              <w:rPr>
                <w:rFonts w:ascii="Times New Roman" w:hAnsi="Times New Roman"/>
                <w:sz w:val="24"/>
                <w:szCs w:val="24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73 1 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 С</w:t>
            </w:r>
            <w:r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420000</w:t>
            </w:r>
          </w:p>
        </w:tc>
      </w:tr>
      <w:tr w:rsidR="00AE3C0F" w:rsidRPr="00802A74" w:rsidTr="00AE3C0F">
        <w:trPr>
          <w:trHeight w:val="2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BA3119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государственных (</w:t>
            </w:r>
            <w:r w:rsidRPr="00802A74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02A74">
              <w:rPr>
                <w:rFonts w:ascii="Times New Roman" w:hAnsi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73 1 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 С</w:t>
            </w:r>
            <w:r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2D0B02" w:rsidRDefault="002D0B0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2D0B0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2D0B0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2D0B02" w:rsidP="002D0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B5192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D24EDF" w:rsidRDefault="000B5192" w:rsidP="00876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4EDF">
              <w:rPr>
                <w:rFonts w:ascii="Times New Roman" w:hAnsi="Times New Roman"/>
                <w:b/>
                <w:sz w:val="24"/>
                <w:szCs w:val="24"/>
              </w:rPr>
              <w:t>Другие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C64A5F" w:rsidRPr="00AE3C0F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571AFE" w:rsidRDefault="00C64A5F" w:rsidP="00876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</w:t>
            </w:r>
            <w:r w:rsidR="000B5192" w:rsidRPr="00571AFE">
              <w:rPr>
                <w:rFonts w:ascii="Times New Roman" w:hAnsi="Times New Roman"/>
                <w:b/>
                <w:sz w:val="24"/>
                <w:szCs w:val="24"/>
              </w:rPr>
              <w:t>Энергосбережение и повышение энергетической эффективности   Захарковского сельсовета Конышевского района Курской области</w:t>
            </w:r>
            <w:r w:rsidR="00DF611D"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на период 2010-2015 годы и на перспективу до 2020 года</w:t>
            </w:r>
            <w:r w:rsidR="000B5192" w:rsidRPr="00571AF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571AFE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05 0 00</w:t>
            </w:r>
            <w:r w:rsidR="00C64A5F"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C64A5F" w:rsidRPr="00571AFE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Default="00C64A5F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="000B5192">
              <w:rPr>
                <w:rFonts w:ascii="Times New Roman" w:hAnsi="Times New Roman"/>
                <w:sz w:val="24"/>
                <w:szCs w:val="24"/>
              </w:rPr>
              <w:t>Энергосбережение  Захарковского сельсовета Конышевского района Курской области » муниципальной программы «Энергосбережение и повышение энергетической эффективности Захарковского сельсовета Конышевского района Курской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DF611D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05 1 00</w:t>
            </w:r>
            <w:r w:rsidR="00C64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5192">
              <w:rPr>
                <w:rFonts w:ascii="Times New Roman" w:hAnsi="Times New Roman"/>
                <w:sz w:val="24"/>
                <w:szCs w:val="24"/>
              </w:rPr>
              <w:t>00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1D" w:rsidRDefault="00DF611D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«Расходы в области Энергосбережения Захарковского сельсовета»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1D" w:rsidRDefault="00DF611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F611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Default="000B519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05 1 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01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1434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C64A5F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F27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BA3119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государственных (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01 С1434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C64A5F" w:rsidP="00DF61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1A1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«Профилактика правонарушений   </w:t>
            </w:r>
            <w:r w:rsidR="00DF611D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A578CA">
              <w:rPr>
                <w:rFonts w:ascii="Times New Roman" w:hAnsi="Times New Roman"/>
                <w:b/>
                <w:sz w:val="24"/>
                <w:szCs w:val="24"/>
              </w:rPr>
              <w:t xml:space="preserve"> Захарковском сельсовете на 2017-2019</w:t>
            </w:r>
            <w:r w:rsidR="00DF611D"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  <w:r w:rsidRPr="002A21A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C64A5F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правопорядка на территории  Захарковского сельсовета Конышевского района Курской области » муниципальной программы «Профилактика правонарушений Захарковского сельсовета Конышевского района Курской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DF611D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12 2 00</w:t>
            </w:r>
            <w:r w:rsidR="00C64A5F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1D" w:rsidRDefault="00DF611D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обеспечение правопорядка на территории Захарковского сельсовета»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1D" w:rsidRDefault="00DF611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F611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C64A5F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F27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BA3119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государственных (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 01 С1435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AE3C0F" w:rsidRDefault="00C64A5F" w:rsidP="00BA3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Реализация муниципальных функций, связанных с общегосударственным управлением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76 0 00</w:t>
            </w:r>
            <w:r w:rsidR="00C64A5F" w:rsidRPr="00AE3C0F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20000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C64A5F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C6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76 1 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C64A5F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других(прочих) обязательств органа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76 1 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 С</w:t>
            </w:r>
            <w:r>
              <w:rPr>
                <w:rFonts w:ascii="Times New Roman" w:hAnsi="Times New Roman"/>
                <w:sz w:val="24"/>
                <w:szCs w:val="24"/>
              </w:rPr>
              <w:t>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AE3C0F" w:rsidP="00C64A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5D4571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F27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BA3119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государственных (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5D4571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5D4571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AE3C0F" w:rsidP="00C64A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D457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5D4571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5D4571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5D4571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AE3C0F" w:rsidP="00C64A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Непрограммная деятельность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77 0 00</w:t>
            </w:r>
            <w:r w:rsidR="005D4571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5D4571" w:rsidP="00AE3C0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E3C0F">
              <w:rPr>
                <w:rFonts w:ascii="Times New Roman" w:hAnsi="Times New Roman"/>
                <w:sz w:val="24"/>
                <w:szCs w:val="24"/>
              </w:rPr>
              <w:t>9019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77 2 00</w:t>
            </w:r>
            <w:r w:rsidR="005D4571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77 2 </w:t>
            </w:r>
            <w:r w:rsidR="005D4571">
              <w:rPr>
                <w:rFonts w:ascii="Times New Roman" w:hAnsi="Times New Roman"/>
                <w:sz w:val="24"/>
                <w:szCs w:val="24"/>
              </w:rPr>
              <w:t xml:space="preserve">00 51180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F27">
              <w:rPr>
                <w:rFonts w:ascii="Times New Roman" w:hAnsi="Times New Roman"/>
                <w:sz w:val="24"/>
                <w:szCs w:val="24"/>
              </w:rPr>
              <w:t>Расходы на выплаты персоналу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целях обеспечения выполнения 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функций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государственными (муниципальными) 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</w:t>
            </w:r>
            <w:r>
              <w:rPr>
                <w:rFonts w:ascii="Times New Roman" w:hAnsi="Times New Roman"/>
                <w:sz w:val="24"/>
                <w:szCs w:val="24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77 2 </w:t>
            </w:r>
            <w:r w:rsidR="005D4571">
              <w:rPr>
                <w:rFonts w:ascii="Times New Roman" w:hAnsi="Times New Roman"/>
                <w:sz w:val="24"/>
                <w:szCs w:val="24"/>
              </w:rPr>
              <w:t xml:space="preserve">00 51180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Pr="00802A74" w:rsidRDefault="005D4571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F27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BA3119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государственных (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Pr="00802A74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802A74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802A74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5D4571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802A74" w:rsidRDefault="005D4571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D457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Pr="005D4571" w:rsidRDefault="005D4571" w:rsidP="00BA3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4571">
              <w:rPr>
                <w:rFonts w:ascii="Times New Roman" w:hAnsi="Times New Roman"/>
                <w:b/>
                <w:sz w:val="24"/>
                <w:szCs w:val="24"/>
              </w:rPr>
              <w:t>Благоустройсво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Pr="00615C4D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615C4D" w:rsidP="00615C4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5D4571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5D4571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5D4571" w:rsidRPr="00615C4D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Default="005D4571" w:rsidP="00DF61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F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«</w:t>
            </w:r>
            <w:r w:rsidR="00DF611D">
              <w:rPr>
                <w:rFonts w:ascii="Times New Roman" w:hAnsi="Times New Roman"/>
                <w:b/>
                <w:sz w:val="24"/>
                <w:szCs w:val="24"/>
              </w:rPr>
              <w:t>Благоустройство территории муниципального образования</w:t>
            </w:r>
            <w:r w:rsidRPr="006F7CF7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Pr="00615C4D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615C4D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07 0 00 00000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5D4571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615C4D" w:rsidRPr="00615C4D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Default="005D4571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«Обеспечение качественными услугами ЖКХ населения Захарковского сельсовета Конышевского района Курской области муниципальной программы «Обеспечение доступным и комфортным жильем и коммунальными услугами граждан в муниципальном образовании Захарковский сельсовет»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DF611D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07 3 00</w:t>
            </w:r>
            <w:r w:rsidR="00615C4D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5D4571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15C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1D" w:rsidRDefault="00DF611D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«Осуществление полномочий в области благоустройства Захарковского сельсовета»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1D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443389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43389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Default="005D4571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571">
              <w:rPr>
                <w:rFonts w:ascii="Times New Roman" w:hAnsi="Times New Roman"/>
                <w:sz w:val="24"/>
                <w:szCs w:val="24"/>
              </w:rPr>
              <w:t>Закупки товаров, работ и услуг для</w:t>
            </w:r>
            <w:r w:rsidR="00BA3119">
              <w:rPr>
                <w:rFonts w:ascii="Times New Roman" w:hAnsi="Times New Roman"/>
                <w:sz w:val="24"/>
                <w:szCs w:val="24"/>
              </w:rPr>
              <w:t xml:space="preserve"> обеспечения</w:t>
            </w:r>
            <w:r w:rsidRPr="005D4571">
              <w:rPr>
                <w:rFonts w:ascii="Times New Roman" w:hAnsi="Times New Roman"/>
                <w:sz w:val="24"/>
                <w:szCs w:val="24"/>
              </w:rPr>
              <w:t xml:space="preserve"> государственных (муниципальных) нуж</w:t>
            </w:r>
            <w:r w:rsidR="00BA3119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615C4D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615C4D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15C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AE3C0F" w:rsidRPr="00802A74" w:rsidTr="00AE3C0F">
        <w:trPr>
          <w:trHeight w:val="36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615C4D" w:rsidP="00BA3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КУЛЬТУРА, </w:t>
            </w:r>
            <w:r w:rsidR="000B5192" w:rsidRPr="00802A74">
              <w:rPr>
                <w:rFonts w:ascii="Times New Roman" w:hAnsi="Times New Roman"/>
                <w:b/>
                <w:sz w:val="24"/>
                <w:szCs w:val="24"/>
              </w:rPr>
              <w:t>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C50E0C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23024</w:t>
            </w:r>
            <w:r w:rsidR="00AE3C0F">
              <w:rPr>
                <w:rFonts w:ascii="Times New Roman" w:hAnsi="Times New Roman"/>
                <w:b/>
                <w:sz w:val="24"/>
                <w:szCs w:val="24"/>
              </w:rPr>
              <w:t>6,07</w:t>
            </w:r>
          </w:p>
        </w:tc>
      </w:tr>
      <w:tr w:rsidR="00AE3C0F" w:rsidRPr="00802A74" w:rsidTr="00AE3C0F">
        <w:trPr>
          <w:trHeight w:val="36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Default="00C50E0C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23024</w:t>
            </w:r>
            <w:r w:rsidR="00AE3C0F">
              <w:rPr>
                <w:rFonts w:ascii="Times New Roman" w:hAnsi="Times New Roman"/>
                <w:b/>
                <w:sz w:val="24"/>
                <w:szCs w:val="24"/>
              </w:rPr>
              <w:t>6,07</w:t>
            </w:r>
          </w:p>
        </w:tc>
      </w:tr>
      <w:tr w:rsidR="00AE3C0F" w:rsidRPr="00802A74" w:rsidTr="00AE3C0F">
        <w:trPr>
          <w:trHeight w:val="41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615C4D" w:rsidRDefault="000B5192" w:rsidP="004433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«Развитие культуры </w:t>
            </w:r>
            <w:r w:rsidR="00443389"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«Захарковский сельсовет»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Конышевского района  </w:t>
            </w:r>
            <w:r w:rsidR="00615C4D">
              <w:rPr>
                <w:rFonts w:ascii="Times New Roman" w:hAnsi="Times New Roman"/>
                <w:b/>
                <w:sz w:val="24"/>
                <w:szCs w:val="24"/>
              </w:rPr>
              <w:t xml:space="preserve">Курской области 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A578CA">
              <w:rPr>
                <w:rFonts w:ascii="Times New Roman" w:hAnsi="Times New Roman"/>
                <w:b/>
                <w:sz w:val="24"/>
                <w:szCs w:val="24"/>
              </w:rPr>
              <w:t>2017-2019</w:t>
            </w:r>
            <w:r w:rsidR="00615C4D"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A578CA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="00615C4D" w:rsidRPr="00615C4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615C4D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615C4D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615C4D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615C4D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01 0 </w:t>
            </w:r>
            <w:r w:rsidR="00615C4D" w:rsidRPr="00615C4D">
              <w:rPr>
                <w:rFonts w:ascii="Times New Roman" w:hAnsi="Times New Roman"/>
                <w:b/>
                <w:sz w:val="24"/>
                <w:szCs w:val="24"/>
              </w:rPr>
              <w:t>00 0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615C4D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615C4D" w:rsidRDefault="00C50E0C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23024</w:t>
            </w:r>
            <w:r w:rsidR="00AE3C0F">
              <w:rPr>
                <w:rFonts w:ascii="Times New Roman" w:hAnsi="Times New Roman"/>
                <w:b/>
                <w:sz w:val="24"/>
                <w:szCs w:val="24"/>
              </w:rPr>
              <w:t>6,07</w:t>
            </w:r>
          </w:p>
        </w:tc>
      </w:tr>
      <w:tr w:rsidR="00AE3C0F" w:rsidRPr="00802A74" w:rsidTr="00AE3C0F">
        <w:trPr>
          <w:trHeight w:val="41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"Искусство» муниципальной программы «Развитие культуры Захарковского сельсовета Конышевского района</w:t>
            </w:r>
            <w:r w:rsidR="00615C4D">
              <w:rPr>
                <w:rFonts w:ascii="Times New Roman" w:hAnsi="Times New Roman"/>
                <w:sz w:val="24"/>
                <w:szCs w:val="24"/>
              </w:rPr>
              <w:t xml:space="preserve"> Курской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A578CA">
              <w:rPr>
                <w:rFonts w:ascii="Times New Roman" w:hAnsi="Times New Roman"/>
                <w:sz w:val="24"/>
                <w:szCs w:val="24"/>
              </w:rPr>
              <w:t>2017-2019</w:t>
            </w:r>
            <w:r w:rsidR="00615C4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A578CA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</w:t>
            </w:r>
            <w:r w:rsidR="00443389">
              <w:rPr>
                <w:rFonts w:ascii="Times New Roman" w:hAnsi="Times New Roman"/>
                <w:sz w:val="24"/>
                <w:szCs w:val="24"/>
              </w:rPr>
              <w:t>0</w:t>
            </w:r>
            <w:r w:rsidR="00615C4D">
              <w:rPr>
                <w:rFonts w:ascii="Times New Roman" w:hAnsi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C50E0C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23024</w:t>
            </w:r>
            <w:r w:rsidR="00AE3C0F">
              <w:rPr>
                <w:rFonts w:ascii="Times New Roman" w:hAnsi="Times New Roman"/>
                <w:sz w:val="24"/>
                <w:szCs w:val="24"/>
              </w:rPr>
              <w:t>6,07</w:t>
            </w:r>
          </w:p>
        </w:tc>
      </w:tr>
      <w:tr w:rsidR="00AE3C0F" w:rsidRPr="00802A74" w:rsidTr="00AE3C0F">
        <w:trPr>
          <w:trHeight w:val="41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89" w:rsidRDefault="00443389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обеспечение деятельности (оказание услуг) муниципального учреждения Захарковский сельсовет»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89" w:rsidRPr="00802A74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Pr="00802A74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Pr="00802A74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Default="00443389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Pr="00802A74" w:rsidRDefault="00443389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Default="00C50E0C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23024</w:t>
            </w:r>
            <w:r w:rsidR="00AE3C0F">
              <w:rPr>
                <w:rFonts w:ascii="Times New Roman" w:hAnsi="Times New Roman"/>
                <w:sz w:val="24"/>
                <w:szCs w:val="24"/>
              </w:rPr>
              <w:t>6,07</w:t>
            </w:r>
          </w:p>
        </w:tc>
      </w:tr>
      <w:tr w:rsidR="00AE3C0F" w:rsidRPr="00802A74" w:rsidTr="00AE3C0F">
        <w:trPr>
          <w:trHeight w:val="41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деятельности (оказания услуг) </w:t>
            </w:r>
            <w:r w:rsidRPr="007256AE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300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 w:rsidR="00615C4D">
              <w:rPr>
                <w:rFonts w:ascii="Times New Roman" w:hAnsi="Times New Roman"/>
                <w:sz w:val="24"/>
                <w:szCs w:val="24"/>
              </w:rPr>
              <w:t>01 С</w:t>
            </w:r>
            <w:r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C50E0C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23024</w:t>
            </w:r>
            <w:r w:rsidR="00AE3C0F">
              <w:rPr>
                <w:rFonts w:ascii="Times New Roman" w:hAnsi="Times New Roman"/>
                <w:sz w:val="24"/>
                <w:szCs w:val="24"/>
              </w:rPr>
              <w:t>6,07</w:t>
            </w:r>
          </w:p>
        </w:tc>
      </w:tr>
      <w:tr w:rsidR="00AE3C0F" w:rsidRPr="00802A74" w:rsidTr="00AE3C0F">
        <w:trPr>
          <w:trHeight w:val="41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F27">
              <w:rPr>
                <w:rFonts w:ascii="Times New Roman" w:hAnsi="Times New Roman"/>
                <w:sz w:val="24"/>
                <w:szCs w:val="24"/>
              </w:rPr>
              <w:t>Расходы на выплаты персоналу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целях обеспечения выполнения 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функций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государственными (муниципальными) 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</w:t>
            </w:r>
            <w:r>
              <w:rPr>
                <w:rFonts w:ascii="Times New Roman" w:hAnsi="Times New Roman"/>
                <w:sz w:val="24"/>
                <w:szCs w:val="24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 w:rsidR="00615C4D">
              <w:rPr>
                <w:rFonts w:ascii="Times New Roman" w:hAnsi="Times New Roman"/>
                <w:sz w:val="24"/>
                <w:szCs w:val="24"/>
              </w:rPr>
              <w:t>01 С</w:t>
            </w:r>
            <w:r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219000</w:t>
            </w:r>
          </w:p>
        </w:tc>
      </w:tr>
      <w:tr w:rsidR="00AE3C0F" w:rsidRPr="00802A74" w:rsidTr="00AE3C0F">
        <w:trPr>
          <w:trHeight w:val="41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0F" w:rsidRPr="008A0F27" w:rsidRDefault="00AE3C0F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571">
              <w:rPr>
                <w:rFonts w:ascii="Times New Roman" w:hAnsi="Times New Roman"/>
                <w:sz w:val="24"/>
                <w:szCs w:val="24"/>
              </w:rPr>
              <w:lastRenderedPageBreak/>
              <w:t>Закупки товаров, работ и услуг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обеспечения</w:t>
            </w:r>
            <w:r w:rsidRPr="005D4571">
              <w:rPr>
                <w:rFonts w:ascii="Times New Roman" w:hAnsi="Times New Roman"/>
                <w:sz w:val="24"/>
                <w:szCs w:val="24"/>
              </w:rPr>
              <w:t xml:space="preserve"> государственных (муниципальных) нуж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0F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3C0F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3C0F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3C0F" w:rsidRPr="00802A74" w:rsidRDefault="00AE3C0F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3C0F" w:rsidRPr="00802A74" w:rsidRDefault="00AE3C0F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3C0F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</w:tr>
      <w:tr w:rsidR="00AE3C0F" w:rsidRPr="00802A74" w:rsidTr="00AE3C0F">
        <w:trPr>
          <w:trHeight w:val="26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 w:rsidR="00615C4D">
              <w:rPr>
                <w:rFonts w:ascii="Times New Roman" w:hAnsi="Times New Roman"/>
                <w:sz w:val="24"/>
                <w:szCs w:val="24"/>
              </w:rPr>
              <w:t>01 С</w:t>
            </w:r>
            <w:r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C50E0C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  <w:r w:rsidR="00AE3C0F">
              <w:rPr>
                <w:rFonts w:ascii="Times New Roman" w:hAnsi="Times New Roman"/>
                <w:sz w:val="24"/>
                <w:szCs w:val="24"/>
              </w:rPr>
              <w:t>6,07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571AFE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B5192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571AFE" w:rsidRDefault="000B5192" w:rsidP="004433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</w:t>
            </w:r>
            <w:r w:rsidR="00443389"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Пенсионное обеспечение лиц, замещавших должности муниципальной службы в Администрации </w:t>
            </w: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Захарковского сельсовета Конышевского района Курской области на </w:t>
            </w:r>
            <w:r w:rsidR="00A578CA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  <w:r w:rsidR="00443389" w:rsidRPr="00571AF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A578CA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  <w:r w:rsidR="00615C4D"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A578CA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571AFE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02 0 00</w:t>
            </w:r>
            <w:r w:rsidR="00615C4D"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B5192" w:rsidRPr="00571AFE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мер социальной поддержки отдельных категорий граждан» муниципальной   программы « Социальная поддержка граждан» Захарковского сельсовета Конышевского района Курской области на </w:t>
            </w:r>
            <w:r w:rsidR="00A578CA">
              <w:rPr>
                <w:rFonts w:ascii="Times New Roman" w:hAnsi="Times New Roman"/>
                <w:sz w:val="24"/>
                <w:szCs w:val="24"/>
              </w:rPr>
              <w:t>2017-2019</w:t>
            </w:r>
            <w:r w:rsidR="00615C4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A578CA">
              <w:rPr>
                <w:rFonts w:ascii="Times New Roman" w:hAnsi="Times New Roman"/>
                <w:sz w:val="24"/>
                <w:szCs w:val="24"/>
              </w:rPr>
              <w:t>ы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</w:t>
            </w:r>
            <w:r w:rsidR="00443389">
              <w:rPr>
                <w:rFonts w:ascii="Times New Roman" w:hAnsi="Times New Roman"/>
                <w:sz w:val="24"/>
                <w:szCs w:val="24"/>
              </w:rPr>
              <w:t>00</w:t>
            </w:r>
            <w:r w:rsidR="00615C4D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B519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89" w:rsidRDefault="00443389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выплату пенсий за выслугу лет и доплат к пенсиям муниципальных служащих Захарковского сельсовета»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89" w:rsidRPr="00802A74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Pr="00802A74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Pr="00802A74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Default="00443389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Pr="00802A74" w:rsidRDefault="00443389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43389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Выплата пенсий за выслугу лет и доплат к пенсиям муниципальных служащих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</w:t>
            </w:r>
            <w:r w:rsidR="00E436CB">
              <w:rPr>
                <w:rFonts w:ascii="Times New Roman" w:hAnsi="Times New Roman"/>
                <w:sz w:val="24"/>
                <w:szCs w:val="24"/>
              </w:rPr>
              <w:t>01 С144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B519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</w:t>
            </w:r>
            <w:r w:rsidR="00E436CB">
              <w:rPr>
                <w:rFonts w:ascii="Times New Roman" w:hAnsi="Times New Roman"/>
                <w:sz w:val="24"/>
                <w:szCs w:val="24"/>
              </w:rPr>
              <w:t>01 С144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B519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</w:tbl>
    <w:p w:rsidR="0016509C" w:rsidRDefault="0016509C"/>
    <w:p w:rsidR="00C64A5F" w:rsidRDefault="00C64A5F"/>
    <w:p w:rsidR="00C64A5F" w:rsidRDefault="00C64A5F"/>
    <w:p w:rsidR="00C64A5F" w:rsidRDefault="00C64A5F"/>
    <w:sectPr w:rsidR="00C64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192"/>
    <w:rsid w:val="000B5192"/>
    <w:rsid w:val="0016509C"/>
    <w:rsid w:val="002D0B02"/>
    <w:rsid w:val="00443389"/>
    <w:rsid w:val="00571AFE"/>
    <w:rsid w:val="005D4571"/>
    <w:rsid w:val="00615C4D"/>
    <w:rsid w:val="00876B11"/>
    <w:rsid w:val="00987B2D"/>
    <w:rsid w:val="00A578CA"/>
    <w:rsid w:val="00AE3C0F"/>
    <w:rsid w:val="00BA3119"/>
    <w:rsid w:val="00C50E0C"/>
    <w:rsid w:val="00C64A5F"/>
    <w:rsid w:val="00DF611D"/>
    <w:rsid w:val="00E4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9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11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9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1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14</cp:revision>
  <cp:lastPrinted>2015-11-18T08:26:00Z</cp:lastPrinted>
  <dcterms:created xsi:type="dcterms:W3CDTF">2015-11-15T13:47:00Z</dcterms:created>
  <dcterms:modified xsi:type="dcterms:W3CDTF">2016-11-11T13:36:00Z</dcterms:modified>
</cp:coreProperties>
</file>