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3AF" w:rsidRDefault="00BF23AF" w:rsidP="00BF23AF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</w:t>
      </w:r>
      <w:r w:rsidR="00B72A87">
        <w:rPr>
          <w:rFonts w:ascii="Times New Roman" w:hAnsi="Times New Roman"/>
          <w:b/>
          <w:bCs/>
          <w:sz w:val="24"/>
          <w:szCs w:val="24"/>
        </w:rPr>
        <w:t>Приложение № 3</w:t>
      </w:r>
    </w:p>
    <w:p w:rsidR="00BF23AF" w:rsidRDefault="00BF23AF" w:rsidP="00BF23A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к решению Собрания депутатов</w:t>
      </w:r>
    </w:p>
    <w:p w:rsidR="00BF23AF" w:rsidRDefault="00BF23AF" w:rsidP="00BF23A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Захарковского сельсовета</w:t>
      </w:r>
    </w:p>
    <w:p w:rsidR="00BF23AF" w:rsidRDefault="00BF23AF" w:rsidP="00BF23A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«О бюджете Захарковского </w:t>
      </w:r>
    </w:p>
    <w:p w:rsidR="00BF23AF" w:rsidRDefault="00BF23AF" w:rsidP="00BF23A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сельсовета </w:t>
      </w:r>
      <w:proofErr w:type="spellStart"/>
      <w:r>
        <w:rPr>
          <w:rFonts w:ascii="Times New Roman" w:hAnsi="Times New Roman"/>
          <w:sz w:val="24"/>
          <w:szCs w:val="24"/>
        </w:rPr>
        <w:t>Конышевского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</w:t>
      </w:r>
    </w:p>
    <w:p w:rsidR="00BF23AF" w:rsidRDefault="00BF23AF" w:rsidP="00BF23A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  <w:r w:rsidR="00B72A87">
        <w:rPr>
          <w:rFonts w:ascii="Times New Roman" w:hAnsi="Times New Roman"/>
          <w:sz w:val="24"/>
          <w:szCs w:val="24"/>
        </w:rPr>
        <w:t xml:space="preserve">         Курской области на 2017</w:t>
      </w:r>
      <w:r>
        <w:rPr>
          <w:rFonts w:ascii="Times New Roman" w:hAnsi="Times New Roman"/>
          <w:sz w:val="24"/>
          <w:szCs w:val="24"/>
        </w:rPr>
        <w:t xml:space="preserve"> год </w:t>
      </w:r>
      <w:r w:rsidR="00B72A87">
        <w:rPr>
          <w:rFonts w:ascii="Times New Roman" w:hAnsi="Times New Roman"/>
          <w:sz w:val="24"/>
          <w:szCs w:val="24"/>
        </w:rPr>
        <w:t>и на плановый период 2018 и 2019 годы</w:t>
      </w:r>
      <w:r>
        <w:rPr>
          <w:rFonts w:ascii="Times New Roman" w:hAnsi="Times New Roman"/>
          <w:sz w:val="24"/>
          <w:szCs w:val="24"/>
        </w:rPr>
        <w:t xml:space="preserve">» </w:t>
      </w:r>
    </w:p>
    <w:p w:rsidR="00BF23AF" w:rsidRDefault="00BF23AF" w:rsidP="00BF23A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от </w:t>
      </w:r>
      <w:r w:rsidR="00BE5A7A">
        <w:rPr>
          <w:rFonts w:ascii="Times New Roman" w:hAnsi="Times New Roman"/>
          <w:sz w:val="24"/>
          <w:szCs w:val="24"/>
        </w:rPr>
        <w:t xml:space="preserve">             </w:t>
      </w:r>
      <w:r w:rsidR="00557EB8">
        <w:rPr>
          <w:rFonts w:ascii="Times New Roman" w:hAnsi="Times New Roman"/>
          <w:sz w:val="24"/>
          <w:szCs w:val="24"/>
        </w:rPr>
        <w:t xml:space="preserve">     2016 г.</w:t>
      </w:r>
      <w:r w:rsidR="00BE5A7A">
        <w:rPr>
          <w:rFonts w:ascii="Times New Roman" w:hAnsi="Times New Roman"/>
          <w:sz w:val="24"/>
          <w:szCs w:val="24"/>
        </w:rPr>
        <w:t xml:space="preserve">           </w:t>
      </w:r>
      <w:r w:rsidR="00557E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№ </w:t>
      </w:r>
    </w:p>
    <w:p w:rsidR="00BF23AF" w:rsidRPr="005946CC" w:rsidRDefault="00BF23AF" w:rsidP="00BF23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23AF" w:rsidRPr="00E51239" w:rsidRDefault="00BF23AF" w:rsidP="00BF23AF">
      <w:pPr>
        <w:tabs>
          <w:tab w:val="left" w:pos="9921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E51239">
        <w:rPr>
          <w:rFonts w:ascii="Times New Roman" w:hAnsi="Times New Roman"/>
          <w:b/>
          <w:bCs/>
          <w:sz w:val="24"/>
          <w:szCs w:val="24"/>
        </w:rPr>
        <w:t>Перечень главных администраторов доходов бюджета</w:t>
      </w:r>
    </w:p>
    <w:p w:rsidR="00BF23AF" w:rsidRPr="00E51239" w:rsidRDefault="00BF23AF" w:rsidP="00BF23AF">
      <w:pPr>
        <w:tabs>
          <w:tab w:val="left" w:pos="9921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E51239">
        <w:rPr>
          <w:rFonts w:ascii="Times New Roman" w:hAnsi="Times New Roman"/>
          <w:b/>
          <w:bCs/>
          <w:sz w:val="24"/>
          <w:szCs w:val="24"/>
        </w:rPr>
        <w:t xml:space="preserve">Захарковского сельсовета </w:t>
      </w:r>
      <w:proofErr w:type="spellStart"/>
      <w:r w:rsidRPr="00E51239">
        <w:rPr>
          <w:rFonts w:ascii="Times New Roman" w:hAnsi="Times New Roman"/>
          <w:b/>
          <w:bCs/>
          <w:sz w:val="24"/>
          <w:szCs w:val="24"/>
        </w:rPr>
        <w:t>Конышевского</w:t>
      </w:r>
      <w:proofErr w:type="spellEnd"/>
      <w:r w:rsidRPr="00E51239">
        <w:rPr>
          <w:rFonts w:ascii="Times New Roman" w:hAnsi="Times New Roman"/>
          <w:b/>
          <w:bCs/>
          <w:sz w:val="24"/>
          <w:szCs w:val="24"/>
        </w:rPr>
        <w:t xml:space="preserve"> района Курской области</w:t>
      </w:r>
    </w:p>
    <w:p w:rsidR="00BF23AF" w:rsidRPr="00E51239" w:rsidRDefault="00BF23AF" w:rsidP="00BF23AF">
      <w:pPr>
        <w:tabs>
          <w:tab w:val="left" w:pos="992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2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5"/>
        <w:gridCol w:w="2692"/>
        <w:gridCol w:w="5243"/>
      </w:tblGrid>
      <w:tr w:rsidR="00BF23AF" w:rsidRPr="00E51239" w:rsidTr="00BF23AF">
        <w:trPr>
          <w:cantSplit/>
          <w:trHeight w:hRule="exact" w:val="679"/>
        </w:trPr>
        <w:tc>
          <w:tcPr>
            <w:tcW w:w="3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23AF" w:rsidRPr="00E51239" w:rsidRDefault="00BF23A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23AF" w:rsidRPr="00E51239" w:rsidRDefault="00BF23A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Наименование   главного администратора доходов  бюджета </w:t>
            </w:r>
            <w:r w:rsidR="00BE5A7A"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сельских </w:t>
            </w:r>
            <w:r w:rsidR="00BE5A7A" w:rsidRPr="00E5123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поселений</w:t>
            </w:r>
          </w:p>
        </w:tc>
      </w:tr>
      <w:tr w:rsidR="00BF23AF" w:rsidRPr="00E51239" w:rsidTr="005946CC">
        <w:trPr>
          <w:cantSplit/>
          <w:trHeight w:hRule="exact" w:val="1310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23AF" w:rsidRPr="00E51239" w:rsidRDefault="00BF23A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главного </w:t>
            </w:r>
            <w:proofErr w:type="spellStart"/>
            <w:proofErr w:type="gramStart"/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админи-стратора</w:t>
            </w:r>
            <w:proofErr w:type="spellEnd"/>
            <w:proofErr w:type="gramEnd"/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доходов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23AF" w:rsidRPr="00E51239" w:rsidRDefault="00BF23A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доходов местного бюджета</w:t>
            </w:r>
          </w:p>
        </w:tc>
        <w:tc>
          <w:tcPr>
            <w:tcW w:w="5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23AF" w:rsidRPr="00E51239" w:rsidRDefault="00BF23A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F23AF" w:rsidRPr="00E51239" w:rsidTr="00BF23AF">
        <w:trPr>
          <w:trHeight w:val="171"/>
          <w:tblHeader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23AF" w:rsidRPr="00E51239" w:rsidRDefault="00BF23A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23AF" w:rsidRPr="00E51239" w:rsidRDefault="00BF23A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3AF" w:rsidRPr="00E51239" w:rsidRDefault="00BF23A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BF23AF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F23AF" w:rsidRPr="00E51239" w:rsidRDefault="00BF23AF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F23AF" w:rsidRPr="00E51239" w:rsidRDefault="00BF23A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3AF" w:rsidRPr="00E51239" w:rsidRDefault="00BF23AF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Администрация Захарковского сельсовета </w:t>
            </w:r>
            <w:proofErr w:type="spellStart"/>
            <w:r w:rsidRPr="00E51239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Конышевского</w:t>
            </w:r>
            <w:proofErr w:type="spellEnd"/>
            <w:r w:rsidRPr="00E51239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района Курской области</w:t>
            </w:r>
          </w:p>
        </w:tc>
      </w:tr>
      <w:tr w:rsidR="00075771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75771" w:rsidRPr="00E51239" w:rsidRDefault="00075771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75771" w:rsidRPr="00E51239" w:rsidRDefault="0007577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1 08 04020 01 0000 110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771" w:rsidRPr="00E51239" w:rsidRDefault="002E1133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075771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75771" w:rsidRPr="00E51239" w:rsidRDefault="00075771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75771" w:rsidRPr="00E51239" w:rsidRDefault="0007577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1 11 01050 10 0000 120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771" w:rsidRPr="00E51239" w:rsidRDefault="002E1133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1 11 02085 10 0000 120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E1133" w:rsidP="002E1133">
            <w:pPr>
              <w:pStyle w:val="ConsPlusNormal"/>
              <w:jc w:val="both"/>
              <w:rPr>
                <w:sz w:val="24"/>
                <w:szCs w:val="24"/>
              </w:rPr>
            </w:pPr>
            <w:r w:rsidRPr="00E51239">
              <w:rPr>
                <w:sz w:val="24"/>
                <w:szCs w:val="24"/>
              </w:rPr>
              <w:t>Доходы от размещения сумм, аккумулируемых в ходе проведения аукционов по продаже акций, находящихся в собственности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1 11 03050 10 0000 120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1 11 05025 10 0000 120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Доходы, получаемые в виде арендной платы, а   также средства от продажи права    на заключение  договоров  аренды за земли, 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1 11 05027 10 0000 120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 xml:space="preserve">Доходы, получаемые в виде арендной платы за земельные участки, расположенные в полосе отвода автомобильных дорог общего </w:t>
            </w:r>
            <w:r w:rsidRPr="00E51239">
              <w:rPr>
                <w:rFonts w:ascii="Times New Roman" w:hAnsi="Times New Roman"/>
                <w:sz w:val="24"/>
                <w:szCs w:val="24"/>
              </w:rPr>
              <w:lastRenderedPageBreak/>
              <w:t>пользования местного значения, находящихся в собственности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1 11 05035 10 0000 120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1 11 05075 10 0000 120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1 11 05093 10 0000 120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1 11 07015 10 0000 120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1 11 08050 10 0000 120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1 11 09015 10 0000 120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1 11 09025 10 0000 120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Доходы от распоряжения правами на результаты научно-технической деятельности, находящимися в собственности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1 11 09035 10 0000 120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 xml:space="preserve">Доходы от эксплуатации и использования </w:t>
            </w:r>
            <w:proofErr w:type="gramStart"/>
            <w:r w:rsidRPr="00E51239">
              <w:rPr>
                <w:rFonts w:ascii="Times New Roman" w:hAnsi="Times New Roman"/>
                <w:sz w:val="24"/>
                <w:szCs w:val="24"/>
              </w:rPr>
              <w:t>имущества</w:t>
            </w:r>
            <w:proofErr w:type="gramEnd"/>
            <w:r w:rsidRPr="00E51239">
              <w:rPr>
                <w:rFonts w:ascii="Times New Roman" w:hAnsi="Times New Roman"/>
                <w:sz w:val="24"/>
                <w:szCs w:val="24"/>
              </w:rPr>
              <w:t xml:space="preserve"> автомобильных дорог, находящихся в собственности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001 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1 11 09045 10 0000120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72A87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2A87" w:rsidRPr="00E51239" w:rsidRDefault="00B72A87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2A87" w:rsidRPr="00E51239" w:rsidRDefault="00B72A87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1 11 05013 10 0000 120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87" w:rsidRPr="00E51239" w:rsidRDefault="00B72A87" w:rsidP="002E113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разграничена и </w:t>
            </w:r>
            <w:r w:rsidRPr="00E51239">
              <w:rPr>
                <w:rFonts w:ascii="Times New Roman" w:hAnsi="Times New Roman"/>
                <w:sz w:val="24"/>
                <w:szCs w:val="24"/>
              </w:rPr>
              <w:lastRenderedPageBreak/>
              <w:t>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001 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1 12 05050 10 0000 120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Плата за пользование водными объектами, находящимися в собственности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1 13 01076 10 0000 130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Доходы от оказания информационных услуг органами местного самоуправления сельских поселений, казенными учреждениями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1 13 01540 10 0000 130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113 01995 10 0000 130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Прочие доходы от оказания платных услу</w:t>
            </w:r>
            <w:proofErr w:type="gramStart"/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г(</w:t>
            </w:r>
            <w:proofErr w:type="gramEnd"/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работ)  получателями средств бюджетов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001 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1 13 02065 10 0000 130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113 02995 10 0000 130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Прочие доходы от компенсации затрат бюджетов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1 14 01050 10 0000 410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Доходы от продажи квартир, находящихся в собственности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1 14 02052 10 0000 410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1 14 02052 10 0000 440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1 14 02053 10 0000 410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1 14 02053 10 0000 440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Доходы от реализации иного имущества, находящегося в собственности сельских </w:t>
            </w: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поселений (за исключением имущества муниципальных бюджетных и автономных учреждений, а также имущества муниципальных и 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1 14 02058 10 0000 410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Доходы от реализации недвижимого имущества бюджетных, автономных учреждений, находящегося в собственности сельских поселений, в части реализации основных средств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1 14 03050 10 0000 410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1 14 03050 10 0000 440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материальных запасов по указанному имуществу)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1 14 04050 10 0000 420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Доходы от продажи нематериальных активов, находящихся в собственности сельских поселений</w:t>
            </w:r>
          </w:p>
        </w:tc>
      </w:tr>
      <w:tr w:rsidR="00DA0E65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E65" w:rsidRPr="00E51239" w:rsidRDefault="00DA0E65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0E65" w:rsidRPr="00E51239" w:rsidRDefault="00DA0E65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1 14 06013 10 0000 430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E65" w:rsidRPr="00E51239" w:rsidRDefault="00DA0E65" w:rsidP="002E113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1 14 06025 10 0000 430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Доходы 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1 15 02050 10 0000 140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1 16 18050 10 0000 140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сельских поселений)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1 16 23051 10 0000 140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001 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1 16 23052 10 0000 140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1 16 32000 10 0000 140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 xml:space="preserve">Денежные взыскания, налагаемые в возмещение </w:t>
            </w:r>
            <w:r w:rsidRPr="00E51239">
              <w:rPr>
                <w:rFonts w:ascii="Times New Roman" w:hAnsi="Times New Roman"/>
                <w:sz w:val="24"/>
                <w:szCs w:val="24"/>
              </w:rPr>
              <w:lastRenderedPageBreak/>
              <w:t>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001 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1 16 37040 10 0000 140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1 16 42050 10 0000 140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1 16 46000 10 0000 140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41EDA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сельских поселений, либо в связи с уклонением от заключения таких контрактов или иных договоров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1 16 51040 02 0000 140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5946CC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</w:t>
            </w:r>
            <w:r w:rsidR="00DA0E65" w:rsidRPr="00E51239">
              <w:rPr>
                <w:rFonts w:ascii="Times New Roman" w:hAnsi="Times New Roman"/>
                <w:sz w:val="24"/>
                <w:szCs w:val="24"/>
              </w:rPr>
              <w:t xml:space="preserve">сельских </w:t>
            </w:r>
            <w:r w:rsidRPr="00E51239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1 16 90050 10 0000 140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5946CC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1 17 01050 10 0000 180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Невыясненные поступления, зачисляемые в бюджеты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1 17 02020 10 0000 180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5946CC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1 17 14030 10 0000 180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5946CC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sz w:val="24"/>
                <w:szCs w:val="24"/>
              </w:rPr>
              <w:t>Средства самообложения граждан, зачисляемые в бюджеты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1 17 05050 10 0000 180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Прочие неналоговые доходы бюджетов сельских поселений</w:t>
            </w:r>
          </w:p>
        </w:tc>
      </w:tr>
      <w:tr w:rsidR="002E1133" w:rsidRPr="00E51239" w:rsidTr="00BF23AF">
        <w:trPr>
          <w:trHeight w:val="218"/>
        </w:trPr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E1133" w:rsidRPr="00E51239" w:rsidRDefault="002E1133" w:rsidP="002E11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2 00 00000 00 0000 000</w:t>
            </w:r>
          </w:p>
        </w:tc>
        <w:tc>
          <w:tcPr>
            <w:tcW w:w="5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133" w:rsidRPr="00E51239" w:rsidRDefault="002E1133" w:rsidP="002E1133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51239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Безвозмездные поступления*</w:t>
            </w:r>
          </w:p>
        </w:tc>
      </w:tr>
    </w:tbl>
    <w:p w:rsidR="00BF23AF" w:rsidRPr="00E51239" w:rsidRDefault="00BF23AF" w:rsidP="00BF23A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23AF" w:rsidRPr="00E51239" w:rsidRDefault="00BF23AF" w:rsidP="00BF23A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51239">
        <w:rPr>
          <w:rFonts w:ascii="Times New Roman" w:hAnsi="Times New Roman"/>
          <w:sz w:val="24"/>
          <w:szCs w:val="24"/>
        </w:rPr>
        <w:t xml:space="preserve">* Главными администраторами доходов, администраторами доходов по группе доходов «2 00 00000 00 0000 000 Безвозмездные поступления» (в части доходов, зачисляемых в бюджеты поселений) являются уполномоченные органы </w:t>
      </w:r>
      <w:r w:rsidRPr="00E51239">
        <w:rPr>
          <w:rFonts w:ascii="Times New Roman" w:hAnsi="Times New Roman"/>
          <w:color w:val="000000"/>
          <w:sz w:val="24"/>
          <w:szCs w:val="24"/>
        </w:rPr>
        <w:t>местного самоуправления</w:t>
      </w:r>
      <w:r w:rsidRPr="00E51239">
        <w:rPr>
          <w:rFonts w:ascii="Times New Roman" w:hAnsi="Times New Roman"/>
          <w:sz w:val="24"/>
          <w:szCs w:val="24"/>
        </w:rPr>
        <w:t xml:space="preserve">, а также созданные ими казенные учреждения, являющиеся получателями указанных средств. </w:t>
      </w:r>
      <w:bookmarkStart w:id="0" w:name="_GoBack"/>
      <w:bookmarkEnd w:id="0"/>
    </w:p>
    <w:sectPr w:rsidR="00BF23AF" w:rsidRPr="00E51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3AF"/>
    <w:rsid w:val="00075771"/>
    <w:rsid w:val="001E5179"/>
    <w:rsid w:val="00241EDA"/>
    <w:rsid w:val="00251F4A"/>
    <w:rsid w:val="002E1133"/>
    <w:rsid w:val="003B0745"/>
    <w:rsid w:val="00493BE2"/>
    <w:rsid w:val="00557EB8"/>
    <w:rsid w:val="005946CC"/>
    <w:rsid w:val="006464E6"/>
    <w:rsid w:val="00786D98"/>
    <w:rsid w:val="00816F6A"/>
    <w:rsid w:val="0097042E"/>
    <w:rsid w:val="00B25224"/>
    <w:rsid w:val="00B72A87"/>
    <w:rsid w:val="00BE5A7A"/>
    <w:rsid w:val="00BF23AF"/>
    <w:rsid w:val="00DA0E65"/>
    <w:rsid w:val="00E51239"/>
    <w:rsid w:val="00FA3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3A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11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3A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11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8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92421-08D7-4DC4-912F-BFBCEC809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1632</Words>
  <Characters>9309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Boss</cp:lastModifiedBy>
  <cp:revision>13</cp:revision>
  <cp:lastPrinted>2016-11-15T12:46:00Z</cp:lastPrinted>
  <dcterms:created xsi:type="dcterms:W3CDTF">2015-11-11T07:50:00Z</dcterms:created>
  <dcterms:modified xsi:type="dcterms:W3CDTF">2016-11-15T12:46:00Z</dcterms:modified>
</cp:coreProperties>
</file>